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101A0" w14:textId="77777777" w:rsidR="00CB6DFA" w:rsidRDefault="0042028A">
      <w:pPr>
        <w:spacing w:after="0" w:line="240" w:lineRule="auto"/>
        <w:ind w:left="5103"/>
        <w:jc w:val="both"/>
      </w:pPr>
      <w:r>
        <w:t>PATVIRTINTA</w:t>
      </w:r>
    </w:p>
    <w:p w14:paraId="134837A3" w14:textId="77777777" w:rsidR="00CB6DFA" w:rsidRDefault="0042028A">
      <w:pPr>
        <w:spacing w:after="0" w:line="240" w:lineRule="auto"/>
        <w:ind w:firstLine="5103"/>
        <w:jc w:val="both"/>
      </w:pPr>
      <w:r>
        <w:t>Kalvarijos savivaldybės tarybos</w:t>
      </w:r>
    </w:p>
    <w:p w14:paraId="548B19E4" w14:textId="77777777" w:rsidR="00CB6DFA" w:rsidRDefault="0042028A">
      <w:pPr>
        <w:spacing w:after="0" w:line="240" w:lineRule="auto"/>
        <w:ind w:firstLine="5103"/>
        <w:jc w:val="both"/>
      </w:pPr>
      <w:r>
        <w:t>2026 m. birželio     d. sprendimu Nr.</w:t>
      </w:r>
    </w:p>
    <w:p w14:paraId="776D2A13" w14:textId="77777777" w:rsidR="00CB6DFA" w:rsidRDefault="00CB6DFA">
      <w:pPr>
        <w:spacing w:after="0" w:line="240" w:lineRule="auto"/>
        <w:ind w:firstLine="5103"/>
        <w:jc w:val="both"/>
      </w:pPr>
    </w:p>
    <w:p w14:paraId="31F40A79" w14:textId="77777777" w:rsidR="00CB6DFA" w:rsidRDefault="00CB6DFA">
      <w:pPr>
        <w:spacing w:after="0" w:line="240" w:lineRule="auto"/>
        <w:jc w:val="both"/>
      </w:pPr>
    </w:p>
    <w:p w14:paraId="7A428943" w14:textId="77777777" w:rsidR="00CB6DFA" w:rsidRDefault="0042028A">
      <w:pPr>
        <w:spacing w:after="0" w:line="240" w:lineRule="auto"/>
        <w:jc w:val="center"/>
        <w:rPr>
          <w:b/>
        </w:rPr>
      </w:pPr>
      <w:r>
        <w:rPr>
          <w:b/>
        </w:rPr>
        <w:t>KALVARIJOS SAVIVALDYBĖS VISUOMENĖS SVEIKATOS RĖMIMO SPECIALIOSIOS PROGRAMOS PROJEKTŲ 2026 METŲ SĄMATA</w:t>
      </w:r>
    </w:p>
    <w:p w14:paraId="6598D037" w14:textId="77777777" w:rsidR="00CB6DFA" w:rsidRDefault="00CB6DFA">
      <w:pPr>
        <w:spacing w:after="0" w:line="240" w:lineRule="auto"/>
        <w:jc w:val="center"/>
      </w:pPr>
    </w:p>
    <w:p w14:paraId="3278B801" w14:textId="77777777" w:rsidR="00CB6DFA" w:rsidRDefault="0042028A">
      <w:pPr>
        <w:spacing w:after="0" w:line="240" w:lineRule="auto"/>
        <w:jc w:val="center"/>
        <w:rPr>
          <w:b/>
        </w:rPr>
      </w:pPr>
      <w:r>
        <w:rPr>
          <w:b/>
        </w:rPr>
        <w:t>PAJAMOS</w:t>
      </w:r>
    </w:p>
    <w:p w14:paraId="5C37D906" w14:textId="77777777" w:rsidR="00CB6DFA" w:rsidRDefault="00CB6DFA">
      <w:pPr>
        <w:spacing w:after="0" w:line="240" w:lineRule="auto"/>
        <w:jc w:val="both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605"/>
        <w:gridCol w:w="3215"/>
      </w:tblGrid>
      <w:tr w:rsidR="00CB6DFA" w14:paraId="2B51FE36" w14:textId="77777777">
        <w:trPr>
          <w:jc w:val="center"/>
        </w:trPr>
        <w:tc>
          <w:tcPr>
            <w:tcW w:w="808" w:type="dxa"/>
            <w:vAlign w:val="center"/>
          </w:tcPr>
          <w:p w14:paraId="658DB323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5605" w:type="dxa"/>
            <w:vAlign w:val="center"/>
          </w:tcPr>
          <w:p w14:paraId="081E3E81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Šaltinis</w:t>
            </w:r>
          </w:p>
        </w:tc>
        <w:tc>
          <w:tcPr>
            <w:tcW w:w="3215" w:type="dxa"/>
            <w:vAlign w:val="center"/>
          </w:tcPr>
          <w:p w14:paraId="0B5086DA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Suma </w:t>
            </w:r>
            <w:r>
              <w:t>(Eur)</w:t>
            </w:r>
          </w:p>
        </w:tc>
      </w:tr>
      <w:tr w:rsidR="00CB6DFA" w14:paraId="0DA77CE8" w14:textId="77777777">
        <w:trPr>
          <w:jc w:val="center"/>
        </w:trPr>
        <w:tc>
          <w:tcPr>
            <w:tcW w:w="808" w:type="dxa"/>
            <w:vAlign w:val="center"/>
          </w:tcPr>
          <w:p w14:paraId="03922D1F" w14:textId="77777777" w:rsidR="00CB6DFA" w:rsidRDefault="0042028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5605" w:type="dxa"/>
          </w:tcPr>
          <w:p w14:paraId="19D9A706" w14:textId="45E35744" w:rsidR="00CB6DFA" w:rsidRDefault="0042028A">
            <w:pPr>
              <w:spacing w:after="0" w:line="240" w:lineRule="auto"/>
              <w:jc w:val="both"/>
            </w:pPr>
            <w:r>
              <w:t>Kalvarijos savivaldybės aplinkos apsaugos rėmimo specialiosios programos 20 proc. lėšų Sveikatos rėmimo specialiajai programai</w:t>
            </w:r>
          </w:p>
        </w:tc>
        <w:tc>
          <w:tcPr>
            <w:tcW w:w="3215" w:type="dxa"/>
            <w:vAlign w:val="center"/>
          </w:tcPr>
          <w:p w14:paraId="4DE963D3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62706,50</w:t>
            </w:r>
          </w:p>
        </w:tc>
      </w:tr>
      <w:tr w:rsidR="00CB6DFA" w14:paraId="45189DB1" w14:textId="77777777">
        <w:trPr>
          <w:jc w:val="center"/>
        </w:trPr>
        <w:tc>
          <w:tcPr>
            <w:tcW w:w="808" w:type="dxa"/>
          </w:tcPr>
          <w:p w14:paraId="6D6F8F4B" w14:textId="77777777" w:rsidR="00CB6DFA" w:rsidRDefault="00CB6DFA">
            <w:pPr>
              <w:spacing w:after="0" w:line="240" w:lineRule="auto"/>
              <w:jc w:val="both"/>
              <w:rPr>
                <w:u w:val="single"/>
              </w:rPr>
            </w:pPr>
          </w:p>
        </w:tc>
        <w:tc>
          <w:tcPr>
            <w:tcW w:w="5605" w:type="dxa"/>
            <w:vAlign w:val="center"/>
          </w:tcPr>
          <w:p w14:paraId="6BD9273B" w14:textId="77777777" w:rsidR="00CB6DFA" w:rsidRDefault="0042028A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Iš viso</w:t>
            </w:r>
          </w:p>
        </w:tc>
        <w:tc>
          <w:tcPr>
            <w:tcW w:w="3215" w:type="dxa"/>
            <w:vAlign w:val="center"/>
          </w:tcPr>
          <w:p w14:paraId="04C2ED5C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62706,50*</w:t>
            </w:r>
          </w:p>
        </w:tc>
      </w:tr>
    </w:tbl>
    <w:p w14:paraId="5C665CC6" w14:textId="77777777" w:rsidR="00CB6DFA" w:rsidRDefault="0042028A">
      <w:pPr>
        <w:spacing w:after="0" w:line="240" w:lineRule="auto"/>
        <w:jc w:val="both"/>
        <w:rPr>
          <w:sz w:val="20"/>
          <w:szCs w:val="20"/>
        </w:rPr>
      </w:pPr>
      <w:r>
        <w:t xml:space="preserve">⃰ </w:t>
      </w:r>
      <w:r>
        <w:rPr>
          <w:sz w:val="20"/>
          <w:szCs w:val="20"/>
        </w:rPr>
        <w:t xml:space="preserve">suma 2026-05-27 duomenimis. </w:t>
      </w:r>
    </w:p>
    <w:p w14:paraId="5E021116" w14:textId="77777777" w:rsidR="00CB6DFA" w:rsidRDefault="00CB6DFA">
      <w:pPr>
        <w:spacing w:after="0" w:line="240" w:lineRule="auto"/>
        <w:jc w:val="both"/>
      </w:pPr>
    </w:p>
    <w:p w14:paraId="10566E2F" w14:textId="77777777" w:rsidR="00CB6DFA" w:rsidRDefault="0042028A">
      <w:pPr>
        <w:spacing w:after="0" w:line="240" w:lineRule="auto"/>
        <w:jc w:val="center"/>
        <w:rPr>
          <w:b/>
        </w:rPr>
      </w:pPr>
      <w:r>
        <w:rPr>
          <w:b/>
        </w:rPr>
        <w:t>IŠLAIDOS</w:t>
      </w:r>
    </w:p>
    <w:p w14:paraId="5ECDB7D8" w14:textId="77777777" w:rsidR="00CB6DFA" w:rsidRDefault="00CB6DFA">
      <w:pPr>
        <w:spacing w:after="0" w:line="240" w:lineRule="auto"/>
        <w:jc w:val="center"/>
        <w:rPr>
          <w:b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507"/>
        <w:gridCol w:w="3261"/>
        <w:gridCol w:w="1275"/>
        <w:gridCol w:w="1241"/>
      </w:tblGrid>
      <w:tr w:rsidR="00CB6DFA" w14:paraId="02499BFD" w14:textId="77777777">
        <w:trPr>
          <w:jc w:val="center"/>
        </w:trPr>
        <w:tc>
          <w:tcPr>
            <w:tcW w:w="570" w:type="dxa"/>
            <w:vAlign w:val="center"/>
          </w:tcPr>
          <w:p w14:paraId="1512D135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3507" w:type="dxa"/>
            <w:vAlign w:val="center"/>
          </w:tcPr>
          <w:p w14:paraId="0DF09BC6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Vykdytojai</w:t>
            </w:r>
          </w:p>
        </w:tc>
        <w:tc>
          <w:tcPr>
            <w:tcW w:w="3261" w:type="dxa"/>
            <w:vAlign w:val="center"/>
          </w:tcPr>
          <w:p w14:paraId="6294B346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Priemonės (projekto) pavadinimas</w:t>
            </w:r>
          </w:p>
        </w:tc>
        <w:tc>
          <w:tcPr>
            <w:tcW w:w="1275" w:type="dxa"/>
            <w:vAlign w:val="center"/>
          </w:tcPr>
          <w:p w14:paraId="7DAE750B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Prašomos</w:t>
            </w:r>
          </w:p>
          <w:p w14:paraId="28CD276D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lėšos </w:t>
            </w:r>
          </w:p>
          <w:p w14:paraId="616E40F6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t>(Eur)</w:t>
            </w:r>
          </w:p>
        </w:tc>
        <w:tc>
          <w:tcPr>
            <w:tcW w:w="1241" w:type="dxa"/>
            <w:vAlign w:val="center"/>
          </w:tcPr>
          <w:p w14:paraId="5DBEF854" w14:textId="77777777" w:rsidR="00CB6DFA" w:rsidRDefault="004202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Skirtos lėšos </w:t>
            </w:r>
            <w:r>
              <w:t>(Eur)</w:t>
            </w:r>
          </w:p>
        </w:tc>
      </w:tr>
      <w:tr w:rsidR="00CB6DFA" w14:paraId="6AD31FD9" w14:textId="77777777">
        <w:trPr>
          <w:jc w:val="center"/>
        </w:trPr>
        <w:tc>
          <w:tcPr>
            <w:tcW w:w="570" w:type="dxa"/>
            <w:vAlign w:val="center"/>
          </w:tcPr>
          <w:p w14:paraId="5CF1FAD8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507" w:type="dxa"/>
            <w:vAlign w:val="center"/>
          </w:tcPr>
          <w:p w14:paraId="4A312AAE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Šratasvydžio</w:t>
            </w:r>
            <w:proofErr w:type="spellEnd"/>
            <w:r>
              <w:rPr>
                <w:color w:val="000000"/>
              </w:rPr>
              <w:t xml:space="preserve"> asociacija ,,Sūduvos vilkai“</w:t>
            </w:r>
          </w:p>
        </w:tc>
        <w:tc>
          <w:tcPr>
            <w:tcW w:w="3261" w:type="dxa"/>
            <w:vAlign w:val="center"/>
          </w:tcPr>
          <w:p w14:paraId="5B3F2981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,,Vaikų ir jaunimo sveikatos stiprinimas </w:t>
            </w:r>
            <w:proofErr w:type="spellStart"/>
            <w:r>
              <w:rPr>
                <w:color w:val="000000"/>
              </w:rPr>
              <w:t>šratasvydžio</w:t>
            </w:r>
            <w:proofErr w:type="spellEnd"/>
            <w:r>
              <w:rPr>
                <w:color w:val="000000"/>
              </w:rPr>
              <w:t xml:space="preserve"> renginiuose“</w:t>
            </w:r>
          </w:p>
        </w:tc>
        <w:tc>
          <w:tcPr>
            <w:tcW w:w="1275" w:type="dxa"/>
            <w:vAlign w:val="center"/>
          </w:tcPr>
          <w:p w14:paraId="212820F8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5000,00</w:t>
            </w:r>
          </w:p>
        </w:tc>
        <w:tc>
          <w:tcPr>
            <w:tcW w:w="1241" w:type="dxa"/>
            <w:vAlign w:val="center"/>
          </w:tcPr>
          <w:p w14:paraId="1B857B2D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1500,00</w:t>
            </w:r>
          </w:p>
        </w:tc>
      </w:tr>
      <w:tr w:rsidR="00CB6DFA" w14:paraId="1D4EC237" w14:textId="77777777">
        <w:trPr>
          <w:jc w:val="center"/>
        </w:trPr>
        <w:tc>
          <w:tcPr>
            <w:tcW w:w="570" w:type="dxa"/>
            <w:vAlign w:val="center"/>
          </w:tcPr>
          <w:p w14:paraId="4079B201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507" w:type="dxa"/>
            <w:vAlign w:val="center"/>
          </w:tcPr>
          <w:p w14:paraId="17AEB90A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Kalvarijos sav. Akmenynų pagrindinė mokykla</w:t>
            </w:r>
          </w:p>
        </w:tc>
        <w:tc>
          <w:tcPr>
            <w:tcW w:w="3261" w:type="dxa"/>
            <w:vAlign w:val="center"/>
          </w:tcPr>
          <w:p w14:paraId="24FD84F5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,,Atrask save“</w:t>
            </w:r>
          </w:p>
        </w:tc>
        <w:tc>
          <w:tcPr>
            <w:tcW w:w="1275" w:type="dxa"/>
            <w:vAlign w:val="center"/>
          </w:tcPr>
          <w:p w14:paraId="2CE27A0E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2020,00</w:t>
            </w:r>
          </w:p>
        </w:tc>
        <w:tc>
          <w:tcPr>
            <w:tcW w:w="1241" w:type="dxa"/>
            <w:vAlign w:val="center"/>
          </w:tcPr>
          <w:p w14:paraId="077136C4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2020,00</w:t>
            </w:r>
          </w:p>
        </w:tc>
      </w:tr>
      <w:tr w:rsidR="00CB6DFA" w14:paraId="5D00077A" w14:textId="77777777">
        <w:trPr>
          <w:jc w:val="center"/>
        </w:trPr>
        <w:tc>
          <w:tcPr>
            <w:tcW w:w="570" w:type="dxa"/>
            <w:vAlign w:val="center"/>
          </w:tcPr>
          <w:p w14:paraId="717D769E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07" w:type="dxa"/>
            <w:vAlign w:val="center"/>
          </w:tcPr>
          <w:p w14:paraId="753C85E7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Mockavos</w:t>
            </w:r>
            <w:proofErr w:type="spellEnd"/>
            <w:r>
              <w:rPr>
                <w:color w:val="000000"/>
              </w:rPr>
              <w:t xml:space="preserve"> kaimo bendruomenė</w:t>
            </w:r>
          </w:p>
        </w:tc>
        <w:tc>
          <w:tcPr>
            <w:tcW w:w="3261" w:type="dxa"/>
            <w:vAlign w:val="center"/>
          </w:tcPr>
          <w:p w14:paraId="2DE9EE86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,,Sveikas šiandien – stiprus rytoj“</w:t>
            </w:r>
          </w:p>
        </w:tc>
        <w:tc>
          <w:tcPr>
            <w:tcW w:w="1275" w:type="dxa"/>
            <w:vAlign w:val="center"/>
          </w:tcPr>
          <w:p w14:paraId="02704B0C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1734,00</w:t>
            </w:r>
          </w:p>
        </w:tc>
        <w:tc>
          <w:tcPr>
            <w:tcW w:w="1241" w:type="dxa"/>
            <w:vAlign w:val="center"/>
          </w:tcPr>
          <w:p w14:paraId="28FBBFF6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1734,00</w:t>
            </w:r>
          </w:p>
        </w:tc>
      </w:tr>
      <w:tr w:rsidR="00CB6DFA" w14:paraId="50083D29" w14:textId="77777777">
        <w:trPr>
          <w:jc w:val="center"/>
        </w:trPr>
        <w:tc>
          <w:tcPr>
            <w:tcW w:w="570" w:type="dxa"/>
            <w:vAlign w:val="center"/>
          </w:tcPr>
          <w:p w14:paraId="652BAC42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507" w:type="dxa"/>
            <w:vAlign w:val="center"/>
          </w:tcPr>
          <w:p w14:paraId="577C511E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Kalvarijos lopšelis-darželis ,,Žilvitis“</w:t>
            </w:r>
          </w:p>
        </w:tc>
        <w:tc>
          <w:tcPr>
            <w:tcW w:w="3261" w:type="dxa"/>
            <w:vAlign w:val="center"/>
          </w:tcPr>
          <w:p w14:paraId="5740D060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,,Augu sveikas ir saugus“</w:t>
            </w:r>
          </w:p>
        </w:tc>
        <w:tc>
          <w:tcPr>
            <w:tcW w:w="1275" w:type="dxa"/>
            <w:vAlign w:val="center"/>
          </w:tcPr>
          <w:p w14:paraId="6C86E2F7" w14:textId="77777777" w:rsidR="00CB6DFA" w:rsidRDefault="0042028A">
            <w:pPr>
              <w:spacing w:after="0" w:line="240" w:lineRule="auto"/>
            </w:pPr>
            <w:r>
              <w:t xml:space="preserve">    3303,14      </w:t>
            </w:r>
          </w:p>
        </w:tc>
        <w:tc>
          <w:tcPr>
            <w:tcW w:w="1241" w:type="dxa"/>
            <w:vAlign w:val="center"/>
          </w:tcPr>
          <w:p w14:paraId="0DBE13BF" w14:textId="77777777" w:rsidR="00CB6DFA" w:rsidRDefault="0042028A">
            <w:pPr>
              <w:spacing w:after="0" w:line="240" w:lineRule="auto"/>
            </w:pPr>
            <w:r>
              <w:t xml:space="preserve">    3000,00</w:t>
            </w:r>
          </w:p>
        </w:tc>
      </w:tr>
      <w:tr w:rsidR="00CB6DFA" w14:paraId="7F09257E" w14:textId="77777777">
        <w:trPr>
          <w:jc w:val="center"/>
        </w:trPr>
        <w:tc>
          <w:tcPr>
            <w:tcW w:w="570" w:type="dxa"/>
            <w:vAlign w:val="center"/>
          </w:tcPr>
          <w:p w14:paraId="671F1F44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507" w:type="dxa"/>
            <w:vAlign w:val="center"/>
          </w:tcPr>
          <w:p w14:paraId="2FFF5795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Kvietkinės</w:t>
            </w:r>
            <w:proofErr w:type="spellEnd"/>
            <w:r>
              <w:rPr>
                <w:color w:val="000000"/>
              </w:rPr>
              <w:t xml:space="preserve"> kaimo bendruomenė</w:t>
            </w:r>
          </w:p>
        </w:tc>
        <w:tc>
          <w:tcPr>
            <w:tcW w:w="3261" w:type="dxa"/>
            <w:vAlign w:val="center"/>
          </w:tcPr>
          <w:p w14:paraId="71CFCDD6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,,Gyvenimo balansas“</w:t>
            </w:r>
          </w:p>
        </w:tc>
        <w:tc>
          <w:tcPr>
            <w:tcW w:w="1275" w:type="dxa"/>
            <w:vAlign w:val="center"/>
          </w:tcPr>
          <w:p w14:paraId="4C187B5C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2000,00</w:t>
            </w:r>
          </w:p>
        </w:tc>
        <w:tc>
          <w:tcPr>
            <w:tcW w:w="1241" w:type="dxa"/>
            <w:vAlign w:val="center"/>
          </w:tcPr>
          <w:p w14:paraId="6241528F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2000,00</w:t>
            </w:r>
          </w:p>
        </w:tc>
      </w:tr>
      <w:tr w:rsidR="00CB6DFA" w14:paraId="211104D6" w14:textId="77777777">
        <w:trPr>
          <w:jc w:val="center"/>
        </w:trPr>
        <w:tc>
          <w:tcPr>
            <w:tcW w:w="570" w:type="dxa"/>
            <w:vAlign w:val="center"/>
          </w:tcPr>
          <w:p w14:paraId="1CF0420B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507" w:type="dxa"/>
            <w:vAlign w:val="center"/>
          </w:tcPr>
          <w:p w14:paraId="48226FCB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Aistiškių</w:t>
            </w:r>
            <w:proofErr w:type="spellEnd"/>
            <w:r>
              <w:rPr>
                <w:color w:val="000000"/>
              </w:rPr>
              <w:t xml:space="preserve"> kaimo bendruomenė</w:t>
            </w:r>
          </w:p>
        </w:tc>
        <w:tc>
          <w:tcPr>
            <w:tcW w:w="3261" w:type="dxa"/>
            <w:vAlign w:val="center"/>
          </w:tcPr>
          <w:p w14:paraId="6C27A9BE" w14:textId="77777777" w:rsidR="00CB6DFA" w:rsidRDefault="004202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,,Sveikatos kelias“</w:t>
            </w:r>
          </w:p>
        </w:tc>
        <w:tc>
          <w:tcPr>
            <w:tcW w:w="1275" w:type="dxa"/>
            <w:vAlign w:val="center"/>
          </w:tcPr>
          <w:p w14:paraId="48A7C68C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2050,00</w:t>
            </w:r>
          </w:p>
        </w:tc>
        <w:tc>
          <w:tcPr>
            <w:tcW w:w="1241" w:type="dxa"/>
            <w:vAlign w:val="center"/>
          </w:tcPr>
          <w:p w14:paraId="6778D1AF" w14:textId="77777777" w:rsidR="00CB6DFA" w:rsidRDefault="0042028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1350,00</w:t>
            </w:r>
          </w:p>
        </w:tc>
      </w:tr>
      <w:tr w:rsidR="00CB6DFA" w14:paraId="43AC7BB6" w14:textId="77777777">
        <w:trPr>
          <w:jc w:val="center"/>
        </w:trPr>
        <w:tc>
          <w:tcPr>
            <w:tcW w:w="570" w:type="dxa"/>
            <w:vAlign w:val="center"/>
          </w:tcPr>
          <w:p w14:paraId="24F34C8D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507" w:type="dxa"/>
            <w:vAlign w:val="center"/>
          </w:tcPr>
          <w:p w14:paraId="24CC89A7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Tarprubežių</w:t>
            </w:r>
            <w:proofErr w:type="spellEnd"/>
            <w:r>
              <w:rPr>
                <w:iCs/>
                <w:color w:val="000000"/>
              </w:rPr>
              <w:t xml:space="preserve"> bendruomenės centras</w:t>
            </w:r>
          </w:p>
        </w:tc>
        <w:tc>
          <w:tcPr>
            <w:tcW w:w="3261" w:type="dxa"/>
            <w:vAlign w:val="center"/>
          </w:tcPr>
          <w:p w14:paraId="55C989A2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,,Sveikas ir tvarus“</w:t>
            </w:r>
          </w:p>
        </w:tc>
        <w:tc>
          <w:tcPr>
            <w:tcW w:w="1275" w:type="dxa"/>
            <w:vAlign w:val="center"/>
          </w:tcPr>
          <w:p w14:paraId="2FB1EE02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2300,00</w:t>
            </w:r>
          </w:p>
        </w:tc>
        <w:tc>
          <w:tcPr>
            <w:tcW w:w="1241" w:type="dxa"/>
            <w:vAlign w:val="center"/>
          </w:tcPr>
          <w:p w14:paraId="58049A9E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1900,00</w:t>
            </w:r>
          </w:p>
        </w:tc>
      </w:tr>
      <w:tr w:rsidR="00CB6DFA" w14:paraId="608A344C" w14:textId="77777777">
        <w:trPr>
          <w:jc w:val="center"/>
        </w:trPr>
        <w:tc>
          <w:tcPr>
            <w:tcW w:w="570" w:type="dxa"/>
            <w:vAlign w:val="center"/>
          </w:tcPr>
          <w:p w14:paraId="4B12C690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507" w:type="dxa"/>
            <w:vAlign w:val="center"/>
          </w:tcPr>
          <w:p w14:paraId="2A586D29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VšĮ ,,Vaikų žemė“</w:t>
            </w:r>
          </w:p>
        </w:tc>
        <w:tc>
          <w:tcPr>
            <w:tcW w:w="3261" w:type="dxa"/>
            <w:vAlign w:val="center"/>
          </w:tcPr>
          <w:p w14:paraId="1D60987C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,,Sveikas balansas“</w:t>
            </w:r>
          </w:p>
        </w:tc>
        <w:tc>
          <w:tcPr>
            <w:tcW w:w="1275" w:type="dxa"/>
            <w:vAlign w:val="center"/>
          </w:tcPr>
          <w:p w14:paraId="1DC697AE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2000,00</w:t>
            </w:r>
          </w:p>
        </w:tc>
        <w:tc>
          <w:tcPr>
            <w:tcW w:w="1241" w:type="dxa"/>
            <w:vAlign w:val="center"/>
          </w:tcPr>
          <w:p w14:paraId="66B59E63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2000,00</w:t>
            </w:r>
          </w:p>
        </w:tc>
      </w:tr>
      <w:tr w:rsidR="00CB6DFA" w14:paraId="750FC80A" w14:textId="77777777">
        <w:trPr>
          <w:jc w:val="center"/>
        </w:trPr>
        <w:tc>
          <w:tcPr>
            <w:tcW w:w="570" w:type="dxa"/>
            <w:vAlign w:val="center"/>
          </w:tcPr>
          <w:p w14:paraId="31053CE0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507" w:type="dxa"/>
            <w:vAlign w:val="center"/>
          </w:tcPr>
          <w:p w14:paraId="30FD1B1E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Kalvarijos savivaldybės viešoji biblioteka</w:t>
            </w:r>
          </w:p>
        </w:tc>
        <w:tc>
          <w:tcPr>
            <w:tcW w:w="3261" w:type="dxa"/>
            <w:vAlign w:val="center"/>
          </w:tcPr>
          <w:p w14:paraId="79061B25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,,Įjunk save: sveikatos ir aktyvumo link“</w:t>
            </w:r>
          </w:p>
        </w:tc>
        <w:tc>
          <w:tcPr>
            <w:tcW w:w="1275" w:type="dxa"/>
            <w:vAlign w:val="center"/>
          </w:tcPr>
          <w:p w14:paraId="7A4C650E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2725,00</w:t>
            </w:r>
          </w:p>
        </w:tc>
        <w:tc>
          <w:tcPr>
            <w:tcW w:w="1241" w:type="dxa"/>
            <w:vAlign w:val="center"/>
          </w:tcPr>
          <w:p w14:paraId="5FCDCBC9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2725,00</w:t>
            </w:r>
          </w:p>
        </w:tc>
      </w:tr>
      <w:tr w:rsidR="00CB6DFA" w14:paraId="1F1ADD0A" w14:textId="77777777">
        <w:trPr>
          <w:jc w:val="center"/>
        </w:trPr>
        <w:tc>
          <w:tcPr>
            <w:tcW w:w="570" w:type="dxa"/>
            <w:vAlign w:val="center"/>
          </w:tcPr>
          <w:p w14:paraId="797A28A8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</w:p>
        </w:tc>
        <w:tc>
          <w:tcPr>
            <w:tcW w:w="3507" w:type="dxa"/>
            <w:vAlign w:val="center"/>
          </w:tcPr>
          <w:p w14:paraId="5E76AD24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Sangrūdos kaimo bendruomenė</w:t>
            </w:r>
          </w:p>
        </w:tc>
        <w:tc>
          <w:tcPr>
            <w:tcW w:w="3261" w:type="dxa"/>
            <w:vAlign w:val="center"/>
          </w:tcPr>
          <w:p w14:paraId="09DD1E84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,,Aktyvi ir kūrybiška vaikystė“</w:t>
            </w:r>
          </w:p>
        </w:tc>
        <w:tc>
          <w:tcPr>
            <w:tcW w:w="1275" w:type="dxa"/>
            <w:vAlign w:val="center"/>
          </w:tcPr>
          <w:p w14:paraId="02E858AB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4000,00</w:t>
            </w:r>
          </w:p>
        </w:tc>
        <w:tc>
          <w:tcPr>
            <w:tcW w:w="1241" w:type="dxa"/>
            <w:vAlign w:val="center"/>
          </w:tcPr>
          <w:p w14:paraId="269E39C4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2239,00</w:t>
            </w:r>
          </w:p>
        </w:tc>
      </w:tr>
      <w:tr w:rsidR="00CB6DFA" w14:paraId="35D01089" w14:textId="77777777">
        <w:trPr>
          <w:jc w:val="center"/>
        </w:trPr>
        <w:tc>
          <w:tcPr>
            <w:tcW w:w="570" w:type="dxa"/>
            <w:vAlign w:val="center"/>
          </w:tcPr>
          <w:p w14:paraId="649E8207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11. </w:t>
            </w:r>
          </w:p>
        </w:tc>
        <w:tc>
          <w:tcPr>
            <w:tcW w:w="3507" w:type="dxa"/>
            <w:vAlign w:val="center"/>
          </w:tcPr>
          <w:p w14:paraId="2FEF25A1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Asociacija ,,Skambėjimas“ </w:t>
            </w:r>
          </w:p>
        </w:tc>
        <w:tc>
          <w:tcPr>
            <w:tcW w:w="3261" w:type="dxa"/>
            <w:vAlign w:val="center"/>
          </w:tcPr>
          <w:p w14:paraId="04835839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,,Bilietas į senio besmegenio laidotuves“ </w:t>
            </w:r>
          </w:p>
        </w:tc>
        <w:tc>
          <w:tcPr>
            <w:tcW w:w="1275" w:type="dxa"/>
            <w:vAlign w:val="center"/>
          </w:tcPr>
          <w:p w14:paraId="3DDC482B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1960,00</w:t>
            </w:r>
          </w:p>
        </w:tc>
        <w:tc>
          <w:tcPr>
            <w:tcW w:w="1241" w:type="dxa"/>
            <w:vAlign w:val="center"/>
          </w:tcPr>
          <w:p w14:paraId="46C95BB5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1610,00</w:t>
            </w:r>
          </w:p>
        </w:tc>
      </w:tr>
      <w:tr w:rsidR="00CB6DFA" w14:paraId="01B1CF56" w14:textId="77777777">
        <w:trPr>
          <w:jc w:val="center"/>
        </w:trPr>
        <w:tc>
          <w:tcPr>
            <w:tcW w:w="570" w:type="dxa"/>
            <w:vAlign w:val="center"/>
          </w:tcPr>
          <w:p w14:paraId="0A173330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12. </w:t>
            </w:r>
          </w:p>
        </w:tc>
        <w:tc>
          <w:tcPr>
            <w:tcW w:w="3507" w:type="dxa"/>
            <w:vAlign w:val="center"/>
          </w:tcPr>
          <w:p w14:paraId="37135CA1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Kalvarijos sav. Jungėnų pagrindinė mokykla</w:t>
            </w:r>
          </w:p>
        </w:tc>
        <w:tc>
          <w:tcPr>
            <w:tcW w:w="3261" w:type="dxa"/>
            <w:vAlign w:val="center"/>
          </w:tcPr>
          <w:p w14:paraId="7CD55C0F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,,Emocinės gerovės ir asmeninio augimo programa“</w:t>
            </w:r>
          </w:p>
        </w:tc>
        <w:tc>
          <w:tcPr>
            <w:tcW w:w="1275" w:type="dxa"/>
            <w:vAlign w:val="center"/>
          </w:tcPr>
          <w:p w14:paraId="2039A7E8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1198,00</w:t>
            </w:r>
          </w:p>
        </w:tc>
        <w:tc>
          <w:tcPr>
            <w:tcW w:w="1241" w:type="dxa"/>
            <w:vAlign w:val="center"/>
          </w:tcPr>
          <w:p w14:paraId="5EEB3DE1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1098,00</w:t>
            </w:r>
          </w:p>
        </w:tc>
      </w:tr>
      <w:tr w:rsidR="00CB6DFA" w14:paraId="3EA2B0BC" w14:textId="77777777">
        <w:trPr>
          <w:jc w:val="center"/>
        </w:trPr>
        <w:tc>
          <w:tcPr>
            <w:tcW w:w="570" w:type="dxa"/>
            <w:vAlign w:val="center"/>
          </w:tcPr>
          <w:p w14:paraId="1D6BCD9E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13. </w:t>
            </w:r>
          </w:p>
        </w:tc>
        <w:tc>
          <w:tcPr>
            <w:tcW w:w="3507" w:type="dxa"/>
            <w:vAlign w:val="center"/>
          </w:tcPr>
          <w:p w14:paraId="4BBBE2CB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VšĮ ,,Užimtumo idėjos“</w:t>
            </w:r>
          </w:p>
        </w:tc>
        <w:tc>
          <w:tcPr>
            <w:tcW w:w="3261" w:type="dxa"/>
            <w:vAlign w:val="center"/>
          </w:tcPr>
          <w:p w14:paraId="01F85FAA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,,Spalvų mūšis 26“</w:t>
            </w:r>
          </w:p>
        </w:tc>
        <w:tc>
          <w:tcPr>
            <w:tcW w:w="1275" w:type="dxa"/>
            <w:vAlign w:val="center"/>
          </w:tcPr>
          <w:p w14:paraId="307AAF09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2000,00</w:t>
            </w:r>
          </w:p>
        </w:tc>
        <w:tc>
          <w:tcPr>
            <w:tcW w:w="1241" w:type="dxa"/>
            <w:vAlign w:val="center"/>
          </w:tcPr>
          <w:p w14:paraId="6D99C18A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1700,00</w:t>
            </w:r>
          </w:p>
        </w:tc>
      </w:tr>
      <w:tr w:rsidR="00CB6DFA" w14:paraId="4B47493F" w14:textId="77777777">
        <w:trPr>
          <w:jc w:val="center"/>
        </w:trPr>
        <w:tc>
          <w:tcPr>
            <w:tcW w:w="570" w:type="dxa"/>
            <w:vAlign w:val="center"/>
          </w:tcPr>
          <w:p w14:paraId="026301D4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14. </w:t>
            </w:r>
          </w:p>
        </w:tc>
        <w:tc>
          <w:tcPr>
            <w:tcW w:w="3507" w:type="dxa"/>
            <w:vAlign w:val="center"/>
          </w:tcPr>
          <w:p w14:paraId="2B49DA37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Kalvarijos literatų klubas ,,Rasa“</w:t>
            </w:r>
          </w:p>
        </w:tc>
        <w:tc>
          <w:tcPr>
            <w:tcW w:w="3261" w:type="dxa"/>
            <w:vAlign w:val="center"/>
          </w:tcPr>
          <w:p w14:paraId="4B452C4D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,,Sveikas maistas – sveikas kūnas – sveikas gyvenimas</w:t>
            </w:r>
          </w:p>
        </w:tc>
        <w:tc>
          <w:tcPr>
            <w:tcW w:w="1275" w:type="dxa"/>
            <w:vAlign w:val="center"/>
          </w:tcPr>
          <w:p w14:paraId="37C158EB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950,00</w:t>
            </w:r>
          </w:p>
        </w:tc>
        <w:tc>
          <w:tcPr>
            <w:tcW w:w="1241" w:type="dxa"/>
            <w:vAlign w:val="center"/>
          </w:tcPr>
          <w:p w14:paraId="0F7D0C23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950,00</w:t>
            </w:r>
          </w:p>
        </w:tc>
      </w:tr>
      <w:tr w:rsidR="00CB6DFA" w14:paraId="41F9C49E" w14:textId="77777777">
        <w:trPr>
          <w:jc w:val="center"/>
        </w:trPr>
        <w:tc>
          <w:tcPr>
            <w:tcW w:w="570" w:type="dxa"/>
            <w:vAlign w:val="center"/>
          </w:tcPr>
          <w:p w14:paraId="08D1C803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3507" w:type="dxa"/>
            <w:vAlign w:val="center"/>
          </w:tcPr>
          <w:p w14:paraId="72F2D18F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Kalvarijos savivaldybės asmenų su negalia draugija</w:t>
            </w:r>
          </w:p>
        </w:tc>
        <w:tc>
          <w:tcPr>
            <w:tcW w:w="3261" w:type="dxa"/>
            <w:vAlign w:val="center"/>
          </w:tcPr>
          <w:p w14:paraId="685E5D2C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,,Kartu už saugesnį gyvenimą“</w:t>
            </w:r>
          </w:p>
        </w:tc>
        <w:tc>
          <w:tcPr>
            <w:tcW w:w="1275" w:type="dxa"/>
            <w:vAlign w:val="center"/>
          </w:tcPr>
          <w:p w14:paraId="07295580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1500,00</w:t>
            </w:r>
          </w:p>
        </w:tc>
        <w:tc>
          <w:tcPr>
            <w:tcW w:w="1241" w:type="dxa"/>
            <w:vAlign w:val="center"/>
          </w:tcPr>
          <w:p w14:paraId="57C1D448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1100,00</w:t>
            </w:r>
          </w:p>
        </w:tc>
      </w:tr>
      <w:tr w:rsidR="00CB6DFA" w14:paraId="1A257228" w14:textId="77777777">
        <w:trPr>
          <w:jc w:val="center"/>
        </w:trPr>
        <w:tc>
          <w:tcPr>
            <w:tcW w:w="570" w:type="dxa"/>
            <w:vAlign w:val="center"/>
          </w:tcPr>
          <w:p w14:paraId="25F8C1E8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3507" w:type="dxa"/>
            <w:vAlign w:val="center"/>
          </w:tcPr>
          <w:p w14:paraId="5333B952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Marijampolės apskrities vyriausiasis policijos komisariatas</w:t>
            </w:r>
          </w:p>
        </w:tc>
        <w:tc>
          <w:tcPr>
            <w:tcW w:w="3261" w:type="dxa"/>
            <w:vAlign w:val="center"/>
          </w:tcPr>
          <w:p w14:paraId="0259690B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,,Laisvas ,,Aš“ – be filtrų ir garų“</w:t>
            </w:r>
          </w:p>
        </w:tc>
        <w:tc>
          <w:tcPr>
            <w:tcW w:w="1275" w:type="dxa"/>
            <w:vAlign w:val="center"/>
          </w:tcPr>
          <w:p w14:paraId="3B1F6DD7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1000,00</w:t>
            </w:r>
          </w:p>
        </w:tc>
        <w:tc>
          <w:tcPr>
            <w:tcW w:w="1241" w:type="dxa"/>
            <w:vAlign w:val="center"/>
          </w:tcPr>
          <w:p w14:paraId="3FC59658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1000,00</w:t>
            </w:r>
          </w:p>
        </w:tc>
      </w:tr>
      <w:tr w:rsidR="00CB6DFA" w14:paraId="3639F8B7" w14:textId="77777777">
        <w:trPr>
          <w:jc w:val="center"/>
        </w:trPr>
        <w:tc>
          <w:tcPr>
            <w:tcW w:w="570" w:type="dxa"/>
            <w:vAlign w:val="center"/>
          </w:tcPr>
          <w:p w14:paraId="2999273F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17. </w:t>
            </w:r>
          </w:p>
        </w:tc>
        <w:tc>
          <w:tcPr>
            <w:tcW w:w="3507" w:type="dxa"/>
            <w:vAlign w:val="center"/>
          </w:tcPr>
          <w:p w14:paraId="738376FF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Kalvarijos Trečiojo amžiaus universitetas</w:t>
            </w:r>
          </w:p>
        </w:tc>
        <w:tc>
          <w:tcPr>
            <w:tcW w:w="3261" w:type="dxa"/>
            <w:vAlign w:val="center"/>
          </w:tcPr>
          <w:p w14:paraId="1579100C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,,Sveikas senjoras – aktyvus bendruomenės narys 2“</w:t>
            </w:r>
          </w:p>
        </w:tc>
        <w:tc>
          <w:tcPr>
            <w:tcW w:w="1275" w:type="dxa"/>
            <w:vAlign w:val="center"/>
          </w:tcPr>
          <w:p w14:paraId="60695621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2240,00</w:t>
            </w:r>
          </w:p>
        </w:tc>
        <w:tc>
          <w:tcPr>
            <w:tcW w:w="1241" w:type="dxa"/>
            <w:vAlign w:val="center"/>
          </w:tcPr>
          <w:p w14:paraId="441A0B8D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2000,00</w:t>
            </w:r>
          </w:p>
        </w:tc>
      </w:tr>
      <w:tr w:rsidR="00CB6DFA" w14:paraId="1583F108" w14:textId="77777777">
        <w:trPr>
          <w:jc w:val="center"/>
        </w:trPr>
        <w:tc>
          <w:tcPr>
            <w:tcW w:w="570" w:type="dxa"/>
            <w:vAlign w:val="center"/>
          </w:tcPr>
          <w:p w14:paraId="69074BCF" w14:textId="77777777" w:rsidR="00CB6DFA" w:rsidRDefault="004202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18.</w:t>
            </w:r>
          </w:p>
        </w:tc>
        <w:tc>
          <w:tcPr>
            <w:tcW w:w="3507" w:type="dxa"/>
            <w:vAlign w:val="center"/>
          </w:tcPr>
          <w:p w14:paraId="57F44167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Marijampolės  savivaldybės visuomenės sveikatos biuras</w:t>
            </w:r>
          </w:p>
        </w:tc>
        <w:tc>
          <w:tcPr>
            <w:tcW w:w="3261" w:type="dxa"/>
            <w:vAlign w:val="center"/>
          </w:tcPr>
          <w:p w14:paraId="507DFA43" w14:textId="77777777" w:rsidR="00CB6DFA" w:rsidRDefault="0042028A">
            <w:pPr>
              <w:spacing w:after="0" w:line="240" w:lineRule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,,Pasirūpink savimi“</w:t>
            </w:r>
          </w:p>
        </w:tc>
        <w:tc>
          <w:tcPr>
            <w:tcW w:w="1275" w:type="dxa"/>
            <w:vAlign w:val="center"/>
          </w:tcPr>
          <w:p w14:paraId="0BF6C11F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1999,74</w:t>
            </w:r>
          </w:p>
        </w:tc>
        <w:tc>
          <w:tcPr>
            <w:tcW w:w="1241" w:type="dxa"/>
            <w:vAlign w:val="center"/>
          </w:tcPr>
          <w:p w14:paraId="145B8181" w14:textId="77777777" w:rsidR="00CB6DFA" w:rsidRDefault="0042028A">
            <w:pPr>
              <w:spacing w:after="0" w:line="240" w:lineRule="auto"/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1999,00</w:t>
            </w:r>
          </w:p>
        </w:tc>
      </w:tr>
      <w:tr w:rsidR="00CB6DFA" w14:paraId="4AABE04B" w14:textId="77777777">
        <w:trPr>
          <w:jc w:val="center"/>
        </w:trPr>
        <w:tc>
          <w:tcPr>
            <w:tcW w:w="7338" w:type="dxa"/>
            <w:gridSpan w:val="3"/>
            <w:vAlign w:val="center"/>
          </w:tcPr>
          <w:p w14:paraId="01C2781B" w14:textId="77777777" w:rsidR="00CB6DFA" w:rsidRDefault="0042028A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                   Iš viso</w:t>
            </w:r>
            <w:r>
              <w:t xml:space="preserve">                    </w:t>
            </w:r>
          </w:p>
        </w:tc>
        <w:tc>
          <w:tcPr>
            <w:tcW w:w="1275" w:type="dxa"/>
            <w:vAlign w:val="center"/>
          </w:tcPr>
          <w:p w14:paraId="1C866021" w14:textId="77777777" w:rsidR="00CB6DFA" w:rsidRDefault="0042028A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39979,88</w:t>
            </w:r>
          </w:p>
        </w:tc>
        <w:tc>
          <w:tcPr>
            <w:tcW w:w="1241" w:type="dxa"/>
            <w:vAlign w:val="center"/>
          </w:tcPr>
          <w:p w14:paraId="6A228DEE" w14:textId="77777777" w:rsidR="00CB6DFA" w:rsidRDefault="0042028A">
            <w:pPr>
              <w:spacing w:after="0" w:line="240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31925,00</w:t>
            </w:r>
          </w:p>
        </w:tc>
      </w:tr>
    </w:tbl>
    <w:p w14:paraId="3EC86840" w14:textId="77777777" w:rsidR="00CB6DFA" w:rsidRDefault="00CB6DFA">
      <w:pPr>
        <w:spacing w:after="0" w:line="240" w:lineRule="auto"/>
        <w:rPr>
          <w:rFonts w:eastAsia="Calibri"/>
          <w:sz w:val="20"/>
          <w:szCs w:val="20"/>
          <w:lang w:eastAsia="lt-LT"/>
        </w:rPr>
      </w:pPr>
    </w:p>
    <w:p w14:paraId="29543246" w14:textId="77777777" w:rsidR="00CB6DFA" w:rsidRDefault="0042028A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14:paraId="1E1964CC" w14:textId="77777777" w:rsidR="00CB6DFA" w:rsidRDefault="00CB6DFA">
      <w:pPr>
        <w:spacing w:after="0" w:line="240" w:lineRule="auto"/>
      </w:pPr>
    </w:p>
    <w:sectPr w:rsidR="00CB6DFA">
      <w:headerReference w:type="first" r:id="rId7"/>
      <w:footerReference w:type="first" r:id="rId8"/>
      <w:pgSz w:w="11906" w:h="16838"/>
      <w:pgMar w:top="1276" w:right="567" w:bottom="360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A015C" w14:textId="77777777" w:rsidR="0042028A" w:rsidRDefault="0042028A">
      <w:pPr>
        <w:spacing w:line="240" w:lineRule="auto"/>
      </w:pPr>
      <w:r>
        <w:separator/>
      </w:r>
    </w:p>
  </w:endnote>
  <w:endnote w:type="continuationSeparator" w:id="0">
    <w:p w14:paraId="542F9176" w14:textId="77777777" w:rsidR="0042028A" w:rsidRDefault="00420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8396" w14:textId="77777777" w:rsidR="00CB6DFA" w:rsidRDefault="00CB6DFA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1145" w14:textId="77777777" w:rsidR="0042028A" w:rsidRDefault="0042028A">
      <w:pPr>
        <w:spacing w:after="0"/>
      </w:pPr>
      <w:r>
        <w:separator/>
      </w:r>
    </w:p>
  </w:footnote>
  <w:footnote w:type="continuationSeparator" w:id="0">
    <w:p w14:paraId="0B65D227" w14:textId="77777777" w:rsidR="0042028A" w:rsidRDefault="004202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90AD" w14:textId="77777777" w:rsidR="00CB6DFA" w:rsidRDefault="0042028A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</w:rPr>
      <w:t>3</w:t>
    </w:r>
    <w:r>
      <w:rPr>
        <w:rStyle w:val="Puslapionumeris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64"/>
    <w:rsid w:val="000078C6"/>
    <w:rsid w:val="00036108"/>
    <w:rsid w:val="00070858"/>
    <w:rsid w:val="000A0DF0"/>
    <w:rsid w:val="000B4051"/>
    <w:rsid w:val="000D0D4F"/>
    <w:rsid w:val="000D2F80"/>
    <w:rsid w:val="000E1744"/>
    <w:rsid w:val="000E618B"/>
    <w:rsid w:val="00122D86"/>
    <w:rsid w:val="00132406"/>
    <w:rsid w:val="00136F28"/>
    <w:rsid w:val="001565B1"/>
    <w:rsid w:val="00157CD1"/>
    <w:rsid w:val="00195BEE"/>
    <w:rsid w:val="001A7B08"/>
    <w:rsid w:val="001B527D"/>
    <w:rsid w:val="001B6DC2"/>
    <w:rsid w:val="001B78CE"/>
    <w:rsid w:val="001C777F"/>
    <w:rsid w:val="001D1E0C"/>
    <w:rsid w:val="001F4A84"/>
    <w:rsid w:val="001F7325"/>
    <w:rsid w:val="002240E3"/>
    <w:rsid w:val="00243485"/>
    <w:rsid w:val="00257FD5"/>
    <w:rsid w:val="0026072A"/>
    <w:rsid w:val="002617D0"/>
    <w:rsid w:val="0027436A"/>
    <w:rsid w:val="00275469"/>
    <w:rsid w:val="002971E2"/>
    <w:rsid w:val="002A704B"/>
    <w:rsid w:val="002C4CA6"/>
    <w:rsid w:val="002F2235"/>
    <w:rsid w:val="00304D12"/>
    <w:rsid w:val="00331474"/>
    <w:rsid w:val="00334B02"/>
    <w:rsid w:val="0034031D"/>
    <w:rsid w:val="00341554"/>
    <w:rsid w:val="003531BC"/>
    <w:rsid w:val="00356FA7"/>
    <w:rsid w:val="003806F4"/>
    <w:rsid w:val="0038231F"/>
    <w:rsid w:val="003961C7"/>
    <w:rsid w:val="003A40A7"/>
    <w:rsid w:val="003C61E2"/>
    <w:rsid w:val="003D049C"/>
    <w:rsid w:val="003D32E7"/>
    <w:rsid w:val="003F794E"/>
    <w:rsid w:val="00414A8B"/>
    <w:rsid w:val="00415E97"/>
    <w:rsid w:val="0042028A"/>
    <w:rsid w:val="0045703E"/>
    <w:rsid w:val="004570C1"/>
    <w:rsid w:val="00466C3E"/>
    <w:rsid w:val="004A5449"/>
    <w:rsid w:val="004A72A9"/>
    <w:rsid w:val="004B4E47"/>
    <w:rsid w:val="004C1563"/>
    <w:rsid w:val="004E50B4"/>
    <w:rsid w:val="00517523"/>
    <w:rsid w:val="0052136B"/>
    <w:rsid w:val="00554194"/>
    <w:rsid w:val="00560AC0"/>
    <w:rsid w:val="00580AC7"/>
    <w:rsid w:val="005B6720"/>
    <w:rsid w:val="005C05DC"/>
    <w:rsid w:val="005D5C0A"/>
    <w:rsid w:val="005E435B"/>
    <w:rsid w:val="005F22F8"/>
    <w:rsid w:val="006262B4"/>
    <w:rsid w:val="00634A29"/>
    <w:rsid w:val="00637630"/>
    <w:rsid w:val="00656F49"/>
    <w:rsid w:val="00657162"/>
    <w:rsid w:val="006849B9"/>
    <w:rsid w:val="006A4F73"/>
    <w:rsid w:val="006A6446"/>
    <w:rsid w:val="006C2BCD"/>
    <w:rsid w:val="006D7E16"/>
    <w:rsid w:val="0071247E"/>
    <w:rsid w:val="00737853"/>
    <w:rsid w:val="00744EB1"/>
    <w:rsid w:val="00751D4C"/>
    <w:rsid w:val="007702E4"/>
    <w:rsid w:val="00796D21"/>
    <w:rsid w:val="007B6BC2"/>
    <w:rsid w:val="007C36D0"/>
    <w:rsid w:val="007C3ABA"/>
    <w:rsid w:val="007D2EA7"/>
    <w:rsid w:val="00802531"/>
    <w:rsid w:val="00821C5E"/>
    <w:rsid w:val="00844CA5"/>
    <w:rsid w:val="00851075"/>
    <w:rsid w:val="00873BE9"/>
    <w:rsid w:val="0088211A"/>
    <w:rsid w:val="008A5473"/>
    <w:rsid w:val="008B4363"/>
    <w:rsid w:val="008C2F64"/>
    <w:rsid w:val="008C6E2D"/>
    <w:rsid w:val="008D4962"/>
    <w:rsid w:val="008D6000"/>
    <w:rsid w:val="008E215D"/>
    <w:rsid w:val="0091149D"/>
    <w:rsid w:val="0092513D"/>
    <w:rsid w:val="009305B0"/>
    <w:rsid w:val="00934732"/>
    <w:rsid w:val="009761A8"/>
    <w:rsid w:val="00977AED"/>
    <w:rsid w:val="009B0141"/>
    <w:rsid w:val="009C3ED4"/>
    <w:rsid w:val="00A211AB"/>
    <w:rsid w:val="00A35573"/>
    <w:rsid w:val="00A45955"/>
    <w:rsid w:val="00A62727"/>
    <w:rsid w:val="00A74D96"/>
    <w:rsid w:val="00AC04D6"/>
    <w:rsid w:val="00AC27C5"/>
    <w:rsid w:val="00AC4B0F"/>
    <w:rsid w:val="00B308FF"/>
    <w:rsid w:val="00B44B90"/>
    <w:rsid w:val="00B516E8"/>
    <w:rsid w:val="00B76FDC"/>
    <w:rsid w:val="00BA694C"/>
    <w:rsid w:val="00BA7CD4"/>
    <w:rsid w:val="00BC5479"/>
    <w:rsid w:val="00BC5E15"/>
    <w:rsid w:val="00BF2BA4"/>
    <w:rsid w:val="00C10686"/>
    <w:rsid w:val="00C120CD"/>
    <w:rsid w:val="00C15169"/>
    <w:rsid w:val="00C2378F"/>
    <w:rsid w:val="00C361A4"/>
    <w:rsid w:val="00C43305"/>
    <w:rsid w:val="00C54DC2"/>
    <w:rsid w:val="00C82FA5"/>
    <w:rsid w:val="00C92262"/>
    <w:rsid w:val="00C94219"/>
    <w:rsid w:val="00CA36C4"/>
    <w:rsid w:val="00CB6DFA"/>
    <w:rsid w:val="00CD0AE6"/>
    <w:rsid w:val="00CD1AB6"/>
    <w:rsid w:val="00CD1F18"/>
    <w:rsid w:val="00CD22F7"/>
    <w:rsid w:val="00CD5EB9"/>
    <w:rsid w:val="00CF2258"/>
    <w:rsid w:val="00D05383"/>
    <w:rsid w:val="00D12BA4"/>
    <w:rsid w:val="00D33DB1"/>
    <w:rsid w:val="00D40B38"/>
    <w:rsid w:val="00D472D2"/>
    <w:rsid w:val="00D62BD8"/>
    <w:rsid w:val="00D637C5"/>
    <w:rsid w:val="00D756E9"/>
    <w:rsid w:val="00D82957"/>
    <w:rsid w:val="00DC0CEB"/>
    <w:rsid w:val="00DD0687"/>
    <w:rsid w:val="00DE313C"/>
    <w:rsid w:val="00DF38D7"/>
    <w:rsid w:val="00E07309"/>
    <w:rsid w:val="00E31DCF"/>
    <w:rsid w:val="00E95B06"/>
    <w:rsid w:val="00EA3156"/>
    <w:rsid w:val="00EA6AAB"/>
    <w:rsid w:val="00EC1CF2"/>
    <w:rsid w:val="00F1326C"/>
    <w:rsid w:val="00F208FD"/>
    <w:rsid w:val="00F21041"/>
    <w:rsid w:val="00F24858"/>
    <w:rsid w:val="00F338A4"/>
    <w:rsid w:val="00F40FA4"/>
    <w:rsid w:val="00F42350"/>
    <w:rsid w:val="00F431B7"/>
    <w:rsid w:val="00F813BC"/>
    <w:rsid w:val="00FB1BE4"/>
    <w:rsid w:val="00FC233F"/>
    <w:rsid w:val="00FC3D2C"/>
    <w:rsid w:val="00FE2D87"/>
    <w:rsid w:val="00FE6AC5"/>
    <w:rsid w:val="00FF0C5D"/>
    <w:rsid w:val="00FF343A"/>
    <w:rsid w:val="00FF5958"/>
    <w:rsid w:val="00FF6717"/>
    <w:rsid w:val="0651714E"/>
    <w:rsid w:val="7810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F843D"/>
  <w15:docId w15:val="{BF190C04-6BB2-4244-A068-6C40DFB6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semiHidden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Antrats">
    <w:name w:val="header"/>
    <w:basedOn w:val="prastasis"/>
    <w:link w:val="AntratsDiagrama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Puslapionumeris">
    <w:name w:val="page number"/>
    <w:basedOn w:val="Numatytasispastraiposriftas"/>
    <w:uiPriority w:val="99"/>
    <w:qFormat/>
  </w:style>
  <w:style w:type="character" w:customStyle="1" w:styleId="AntratsDiagrama">
    <w:name w:val="Antraštės Diagrama"/>
    <w:link w:val="Antrats"/>
    <w:qFormat/>
    <w:locked/>
    <w:rPr>
      <w:rFonts w:cs="Times New Roman"/>
    </w:rPr>
  </w:style>
  <w:style w:type="character" w:customStyle="1" w:styleId="PoratDiagrama">
    <w:name w:val="Poraštė Diagrama"/>
    <w:link w:val="Porat"/>
    <w:uiPriority w:val="99"/>
    <w:semiHidden/>
    <w:locked/>
    <w:rPr>
      <w:rFonts w:cs="Times New Roman"/>
    </w:rPr>
  </w:style>
  <w:style w:type="character" w:customStyle="1" w:styleId="DebesliotekstasDiagrama">
    <w:name w:val="Debesėlio tekstas Diagrama"/>
    <w:link w:val="Debesliotekstas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7384cba6cd54083a77a473dbeafdea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0B6D7-0603-4758-84AA-65AA6BEF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57384cba6cd54083a77a473dbeafdeab</Template>
  <TotalTime>1</TotalTime>
  <Pages>2</Pages>
  <Words>1477</Words>
  <Characters>843</Characters>
  <Application>Microsoft Office Word</Application>
  <DocSecurity>0</DocSecurity>
  <Lines>7</Lines>
  <Paragraphs>4</Paragraphs>
  <ScaleCrop>false</ScaleCrop>
  <Manager>2025-06-27</Manager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KALVARIJOS SAVIVALDYBĖS VISUOMENĖS SVEIKATOS RĖMIMO SPECIALIOSIOS PROGRAMOS 2025 METŲ SĄMATOS TVIRTINIMO</dc:title>
  <dc:subject>T-113</dc:subject>
  <dc:creator>KALVARIJOS SAVIVALDYBĖS TARYBA</dc:creator>
  <cp:lastModifiedBy>Vilma Skilandienė</cp:lastModifiedBy>
  <cp:revision>2</cp:revision>
  <cp:lastPrinted>2026-06-01T11:12:00Z</cp:lastPrinted>
  <dcterms:created xsi:type="dcterms:W3CDTF">2026-06-03T12:59:00Z</dcterms:created>
  <dcterms:modified xsi:type="dcterms:W3CDTF">2026-06-03T12:59:00Z</dcterms:modified>
  <cp:category>PRIEDAS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c256776a-14bc-421e-8d4c-418e7b31c987</vt:lpwstr>
  </property>
  <property fmtid="{D5CDD505-2E9C-101B-9397-08002B2CF9AE}" pid="3" name="KSOTemplateDocerSaveRecord">
    <vt:lpwstr>eyJoZGlkIjoiZjRlMzI2NWQ2NDU0ZWVlMGIwZTk3NjdiMmNmZWJmMjEifQ==</vt:lpwstr>
  </property>
  <property fmtid="{D5CDD505-2E9C-101B-9397-08002B2CF9AE}" pid="4" name="KSOProductBuildVer">
    <vt:lpwstr>1033-12.1.0.26372</vt:lpwstr>
  </property>
  <property fmtid="{D5CDD505-2E9C-101B-9397-08002B2CF9AE}" pid="5" name="ICV">
    <vt:lpwstr>7CDFC9CC95C747D7AF5BAE02952D6A15_12</vt:lpwstr>
  </property>
</Properties>
</file>